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99" w:rsidRPr="00183A4E" w:rsidRDefault="00183A4E" w:rsidP="00183A4E">
      <w:pPr>
        <w:jc w:val="center"/>
        <w:rPr>
          <w:b/>
          <w:sz w:val="32"/>
          <w:szCs w:val="32"/>
        </w:rPr>
      </w:pPr>
      <w:r w:rsidRPr="00183A4E">
        <w:rPr>
          <w:b/>
          <w:sz w:val="32"/>
          <w:szCs w:val="32"/>
        </w:rPr>
        <w:t>SUSTAINABILITY POLICY</w:t>
      </w:r>
    </w:p>
    <w:p w:rsidR="00183A4E" w:rsidRDefault="00183A4E" w:rsidP="00183A4E"/>
    <w:p w:rsidR="00183A4E" w:rsidRPr="00C7791E" w:rsidRDefault="00A203CB" w:rsidP="00183A4E">
      <w:pPr>
        <w:pStyle w:val="Default"/>
        <w:ind w:right="840"/>
        <w:rPr>
          <w:rFonts w:ascii="Arial" w:hAnsi="Arial" w:cs="Arial"/>
        </w:rPr>
      </w:pPr>
      <w:r>
        <w:rPr>
          <w:rFonts w:ascii="Arial" w:hAnsi="Arial" w:cs="Arial"/>
        </w:rPr>
        <w:t xml:space="preserve">Jorgensen </w:t>
      </w:r>
      <w:proofErr w:type="spellStart"/>
      <w:r>
        <w:rPr>
          <w:rFonts w:ascii="Arial" w:hAnsi="Arial" w:cs="Arial"/>
        </w:rPr>
        <w:t>Ltd’s</w:t>
      </w:r>
      <w:proofErr w:type="spellEnd"/>
      <w:r w:rsidR="00183A4E" w:rsidRPr="00C7791E">
        <w:rPr>
          <w:rFonts w:ascii="Arial" w:hAnsi="Arial" w:cs="Arial"/>
        </w:rPr>
        <w:t xml:space="preserve"> vision is to become a national provider of integrated property services to social housing, educational facilities and public buildings. </w:t>
      </w:r>
    </w:p>
    <w:p w:rsidR="00183A4E" w:rsidRPr="00C7791E" w:rsidRDefault="00183A4E" w:rsidP="00183A4E">
      <w:pPr>
        <w:pStyle w:val="Default"/>
        <w:ind w:right="840"/>
        <w:rPr>
          <w:rFonts w:ascii="Arial" w:hAnsi="Arial" w:cs="Arial"/>
        </w:rPr>
      </w:pPr>
    </w:p>
    <w:p w:rsidR="00183A4E" w:rsidRPr="00C7791E" w:rsidRDefault="00183A4E" w:rsidP="00183A4E">
      <w:pPr>
        <w:pStyle w:val="Default"/>
        <w:ind w:right="840"/>
        <w:rPr>
          <w:rFonts w:ascii="Arial" w:hAnsi="Arial" w:cs="Arial"/>
        </w:rPr>
      </w:pPr>
      <w:r w:rsidRPr="00C7791E">
        <w:rPr>
          <w:rFonts w:ascii="Arial" w:hAnsi="Arial" w:cs="Arial"/>
        </w:rPr>
        <w:t>In providing this service, we will also help develop communities in a wider way by delivering initiatives that contribute to socio</w:t>
      </w:r>
      <w:r w:rsidRPr="00C7791E">
        <w:rPr>
          <w:rFonts w:ascii="Cambria Math" w:hAnsi="Cambria Math" w:cs="Cambria Math"/>
        </w:rPr>
        <w:t>‐</w:t>
      </w:r>
      <w:r w:rsidRPr="00C7791E">
        <w:rPr>
          <w:rFonts w:ascii="Arial" w:hAnsi="Arial" w:cs="Arial"/>
        </w:rPr>
        <w:t xml:space="preserve">economic and environmental sustainability, nurture social inclusion and help to engender a real sense of lasting community spirit. </w:t>
      </w:r>
    </w:p>
    <w:p w:rsidR="00183A4E" w:rsidRDefault="00183A4E" w:rsidP="00183A4E"/>
    <w:p w:rsidR="00183A4E" w:rsidRPr="00183A4E" w:rsidRDefault="00183A4E" w:rsidP="00183A4E">
      <w:pPr>
        <w:rPr>
          <w:b/>
          <w:u w:val="single"/>
        </w:rPr>
      </w:pPr>
      <w:r w:rsidRPr="00183A4E">
        <w:rPr>
          <w:b/>
          <w:u w:val="single"/>
        </w:rPr>
        <w:t>Environmental</w:t>
      </w:r>
    </w:p>
    <w:p w:rsidR="00183A4E" w:rsidRPr="00C7791E" w:rsidRDefault="00183A4E" w:rsidP="00183A4E">
      <w:pPr>
        <w:pStyle w:val="Default"/>
        <w:ind w:right="840"/>
        <w:jc w:val="both"/>
        <w:rPr>
          <w:rFonts w:ascii="Arial" w:hAnsi="Arial" w:cs="Arial"/>
        </w:rPr>
      </w:pPr>
    </w:p>
    <w:p w:rsidR="00183A4E" w:rsidRPr="00C7791E" w:rsidRDefault="00183A4E" w:rsidP="00183A4E">
      <w:pPr>
        <w:pStyle w:val="Default"/>
        <w:ind w:right="840"/>
        <w:jc w:val="both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In order to monitor our performance and continual improvement we have set the following environmental objectives: </w:t>
      </w:r>
    </w:p>
    <w:p w:rsidR="00183A4E" w:rsidRPr="00C7791E" w:rsidRDefault="00183A4E" w:rsidP="00183A4E">
      <w:pPr>
        <w:pStyle w:val="Default"/>
        <w:numPr>
          <w:ilvl w:val="0"/>
          <w:numId w:val="1"/>
        </w:numPr>
        <w:jc w:val="both"/>
        <w:rPr>
          <w:rFonts w:ascii="Arial" w:hAnsi="Arial" w:cs="Arial"/>
        </w:rPr>
      </w:pPr>
    </w:p>
    <w:p w:rsidR="00183A4E" w:rsidRPr="00C7791E" w:rsidRDefault="00183A4E" w:rsidP="00183A4E">
      <w:pPr>
        <w:pStyle w:val="Default"/>
        <w:numPr>
          <w:ilvl w:val="0"/>
          <w:numId w:val="2"/>
        </w:numPr>
        <w:ind w:left="284" w:hanging="284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Minimise the amount of waste we produce and seek to avoid the landfilling of waste wherever possible. </w:t>
      </w:r>
    </w:p>
    <w:p w:rsidR="00183A4E" w:rsidRPr="00C7791E" w:rsidRDefault="00183A4E" w:rsidP="00183A4E">
      <w:pPr>
        <w:pStyle w:val="Default"/>
        <w:numPr>
          <w:ilvl w:val="1"/>
          <w:numId w:val="2"/>
        </w:numPr>
        <w:ind w:leftChars="150" w:left="1211" w:hanging="851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Reduce our carbon footprint through: </w:t>
      </w:r>
    </w:p>
    <w:p w:rsidR="00183A4E" w:rsidRPr="00C7791E" w:rsidRDefault="00183A4E" w:rsidP="00183A4E">
      <w:pPr>
        <w:pStyle w:val="Default"/>
        <w:numPr>
          <w:ilvl w:val="2"/>
          <w:numId w:val="2"/>
        </w:numPr>
        <w:ind w:leftChars="567" w:left="2212" w:hanging="851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The reduction of fossil fuel usage. </w:t>
      </w:r>
    </w:p>
    <w:p w:rsidR="00183A4E" w:rsidRPr="00C7791E" w:rsidRDefault="00183A4E" w:rsidP="00183A4E">
      <w:pPr>
        <w:pStyle w:val="Default"/>
        <w:rPr>
          <w:rFonts w:ascii="Arial" w:hAnsi="Arial" w:cs="Arial"/>
        </w:rPr>
      </w:pPr>
    </w:p>
    <w:p w:rsidR="00183A4E" w:rsidRPr="00C7791E" w:rsidRDefault="00183A4E" w:rsidP="00183A4E">
      <w:pPr>
        <w:pStyle w:val="Default"/>
        <w:numPr>
          <w:ilvl w:val="0"/>
          <w:numId w:val="2"/>
        </w:numPr>
        <w:ind w:left="284" w:hanging="284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The use of low embodied carbon products and technologies. </w:t>
      </w:r>
    </w:p>
    <w:p w:rsidR="00183A4E" w:rsidRPr="00C7791E" w:rsidRDefault="00183A4E" w:rsidP="00183A4E">
      <w:pPr>
        <w:pStyle w:val="Default"/>
        <w:numPr>
          <w:ilvl w:val="1"/>
          <w:numId w:val="2"/>
        </w:numPr>
        <w:ind w:left="709" w:hanging="425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Increase our use of sustainable resources by: </w:t>
      </w:r>
    </w:p>
    <w:p w:rsidR="00183A4E" w:rsidRPr="00C7791E" w:rsidRDefault="00183A4E" w:rsidP="00183A4E">
      <w:pPr>
        <w:pStyle w:val="Default"/>
        <w:numPr>
          <w:ilvl w:val="2"/>
          <w:numId w:val="2"/>
        </w:numPr>
        <w:ind w:hanging="884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Promoting the use of timber from sustainably managed forests. </w:t>
      </w:r>
    </w:p>
    <w:p w:rsidR="00183A4E" w:rsidRPr="00C7791E" w:rsidRDefault="00183A4E" w:rsidP="00183A4E">
      <w:pPr>
        <w:pStyle w:val="Default"/>
        <w:numPr>
          <w:ilvl w:val="2"/>
          <w:numId w:val="2"/>
        </w:numPr>
        <w:ind w:hanging="884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Encouraging the use of materials with high recycled content. </w:t>
      </w:r>
    </w:p>
    <w:p w:rsidR="00183A4E" w:rsidRPr="00C7791E" w:rsidRDefault="00183A4E" w:rsidP="00183A4E">
      <w:pPr>
        <w:pStyle w:val="Default"/>
        <w:rPr>
          <w:rFonts w:ascii="Arial" w:hAnsi="Arial" w:cs="Arial"/>
        </w:rPr>
      </w:pPr>
    </w:p>
    <w:p w:rsidR="00183A4E" w:rsidRPr="00C7791E" w:rsidRDefault="00183A4E" w:rsidP="00183A4E">
      <w:pPr>
        <w:pStyle w:val="Default"/>
        <w:numPr>
          <w:ilvl w:val="0"/>
          <w:numId w:val="2"/>
        </w:numPr>
        <w:ind w:left="284" w:hanging="284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Identifying and where practicable avoiding the use of materials with high environmental impacts. </w:t>
      </w:r>
    </w:p>
    <w:p w:rsidR="00183A4E" w:rsidRPr="00C7791E" w:rsidRDefault="00183A4E" w:rsidP="00183A4E">
      <w:pPr>
        <w:pStyle w:val="Default"/>
        <w:ind w:left="284" w:hanging="284"/>
        <w:rPr>
          <w:rFonts w:ascii="Arial" w:hAnsi="Arial" w:cs="Arial"/>
        </w:rPr>
      </w:pPr>
    </w:p>
    <w:p w:rsidR="00183A4E" w:rsidRPr="00C7791E" w:rsidRDefault="00183A4E" w:rsidP="00183A4E">
      <w:pPr>
        <w:pStyle w:val="Default"/>
        <w:numPr>
          <w:ilvl w:val="0"/>
          <w:numId w:val="2"/>
        </w:numPr>
        <w:ind w:left="284" w:hanging="284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Engage with local stakeholders and invest in proactive community initiatives. </w:t>
      </w:r>
    </w:p>
    <w:p w:rsidR="00183A4E" w:rsidRPr="00C7791E" w:rsidRDefault="00183A4E" w:rsidP="00183A4E">
      <w:pPr>
        <w:pStyle w:val="Default"/>
        <w:ind w:left="284" w:hanging="284"/>
        <w:rPr>
          <w:rFonts w:ascii="Arial" w:hAnsi="Arial" w:cs="Arial"/>
        </w:rPr>
      </w:pPr>
    </w:p>
    <w:p w:rsidR="00183A4E" w:rsidRPr="00C7791E" w:rsidRDefault="00183A4E" w:rsidP="00183A4E">
      <w:pPr>
        <w:pStyle w:val="Default"/>
        <w:numPr>
          <w:ilvl w:val="0"/>
          <w:numId w:val="2"/>
        </w:numPr>
        <w:ind w:left="284" w:hanging="284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Implement and maintain an environmental management system through which we will: </w:t>
      </w:r>
    </w:p>
    <w:p w:rsidR="00183A4E" w:rsidRPr="00C7791E" w:rsidRDefault="00183A4E" w:rsidP="00183A4E">
      <w:pPr>
        <w:pStyle w:val="Default"/>
        <w:numPr>
          <w:ilvl w:val="1"/>
          <w:numId w:val="2"/>
        </w:numPr>
        <w:ind w:left="709" w:hanging="425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Maintain compliance with relevant environmental legislation and other commitments. </w:t>
      </w:r>
    </w:p>
    <w:p w:rsidR="00183A4E" w:rsidRPr="00C7791E" w:rsidRDefault="00183A4E" w:rsidP="00183A4E">
      <w:pPr>
        <w:pStyle w:val="Default"/>
        <w:numPr>
          <w:ilvl w:val="1"/>
          <w:numId w:val="2"/>
        </w:numPr>
        <w:ind w:left="709" w:hanging="425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Conduct activities with regard for the environment and introduce measures to prevent pollution. </w:t>
      </w:r>
    </w:p>
    <w:p w:rsidR="00183A4E" w:rsidRPr="00C7791E" w:rsidRDefault="00183A4E" w:rsidP="00183A4E">
      <w:pPr>
        <w:pStyle w:val="Default"/>
        <w:numPr>
          <w:ilvl w:val="1"/>
          <w:numId w:val="2"/>
        </w:numPr>
        <w:ind w:left="709" w:hanging="425"/>
        <w:rPr>
          <w:rFonts w:ascii="Arial" w:hAnsi="Arial" w:cs="Arial"/>
        </w:rPr>
      </w:pPr>
      <w:r w:rsidRPr="00C7791E">
        <w:rPr>
          <w:rFonts w:ascii="Arial" w:hAnsi="Arial" w:cs="Arial"/>
        </w:rPr>
        <w:t xml:space="preserve">Provide sufficient and appropriate environmental training to all our employees. </w:t>
      </w:r>
    </w:p>
    <w:p w:rsidR="00183A4E" w:rsidRDefault="00183A4E" w:rsidP="00183A4E"/>
    <w:p w:rsidR="001A13E3" w:rsidRDefault="001A13E3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A13E3" w:rsidRPr="001A13E3" w:rsidRDefault="001A13E3" w:rsidP="00183A4E">
      <w:pPr>
        <w:rPr>
          <w:b/>
          <w:u w:val="single"/>
        </w:rPr>
      </w:pPr>
      <w:r w:rsidRPr="001A13E3">
        <w:rPr>
          <w:b/>
          <w:u w:val="single"/>
        </w:rPr>
        <w:lastRenderedPageBreak/>
        <w:t>Economic</w:t>
      </w:r>
    </w:p>
    <w:p w:rsidR="001A13E3" w:rsidRDefault="001A13E3" w:rsidP="00183A4E"/>
    <w:p w:rsidR="001A13E3" w:rsidRDefault="0040274E" w:rsidP="00183A4E">
      <w:r>
        <w:t>Jorgensen Ltd</w:t>
      </w:r>
      <w:r w:rsidR="001A13E3">
        <w:t xml:space="preserve"> will:</w:t>
      </w:r>
    </w:p>
    <w:p w:rsidR="001A13E3" w:rsidRDefault="001A13E3" w:rsidP="00183A4E"/>
    <w:p w:rsidR="001A13E3" w:rsidRPr="007D1002" w:rsidRDefault="001A13E3" w:rsidP="001A13E3">
      <w:pPr>
        <w:numPr>
          <w:ilvl w:val="0"/>
          <w:numId w:val="3"/>
        </w:numPr>
        <w:ind w:left="240" w:hanging="240"/>
        <w:rPr>
          <w:rFonts w:eastAsia="Times New Roman"/>
          <w:color w:val="000000" w:themeColor="text1"/>
          <w:lang w:val="en-US" w:eastAsia="en-GB"/>
        </w:rPr>
      </w:pPr>
      <w:r w:rsidRPr="007D1002">
        <w:rPr>
          <w:rFonts w:eastAsia="Times New Roman"/>
          <w:color w:val="000000" w:themeColor="text1"/>
          <w:lang w:val="en-US" w:eastAsia="en-GB"/>
        </w:rPr>
        <w:t>Respect the law</w:t>
      </w:r>
    </w:p>
    <w:p w:rsidR="001A13E3" w:rsidRPr="007D1002" w:rsidRDefault="001A13E3" w:rsidP="001A13E3">
      <w:pPr>
        <w:numPr>
          <w:ilvl w:val="0"/>
          <w:numId w:val="3"/>
        </w:numPr>
        <w:ind w:left="240" w:hanging="240"/>
        <w:rPr>
          <w:rFonts w:eastAsia="Times New Roman"/>
          <w:color w:val="000000" w:themeColor="text1"/>
          <w:lang w:val="en-US" w:eastAsia="en-GB"/>
        </w:rPr>
      </w:pPr>
      <w:r w:rsidRPr="007D1002">
        <w:rPr>
          <w:rFonts w:eastAsia="Times New Roman"/>
          <w:color w:val="000000" w:themeColor="text1"/>
          <w:lang w:val="en-US" w:eastAsia="en-GB"/>
        </w:rPr>
        <w:t>Hono</w:t>
      </w:r>
      <w:r>
        <w:rPr>
          <w:rFonts w:eastAsia="Times New Roman"/>
          <w:color w:val="000000" w:themeColor="text1"/>
          <w:lang w:val="en-US" w:eastAsia="en-GB"/>
        </w:rPr>
        <w:t>u</w:t>
      </w:r>
      <w:r w:rsidRPr="007D1002">
        <w:rPr>
          <w:rFonts w:eastAsia="Times New Roman"/>
          <w:color w:val="000000" w:themeColor="text1"/>
          <w:lang w:val="en-US" w:eastAsia="en-GB"/>
        </w:rPr>
        <w:t>r its internal policies</w:t>
      </w:r>
    </w:p>
    <w:p w:rsidR="001A13E3" w:rsidRPr="007D1002" w:rsidRDefault="001A13E3" w:rsidP="001A13E3">
      <w:pPr>
        <w:numPr>
          <w:ilvl w:val="0"/>
          <w:numId w:val="3"/>
        </w:numPr>
        <w:ind w:left="240" w:hanging="240"/>
        <w:rPr>
          <w:rFonts w:eastAsia="Times New Roman"/>
          <w:color w:val="000000" w:themeColor="text1"/>
          <w:lang w:val="en-US" w:eastAsia="en-GB"/>
        </w:rPr>
      </w:pPr>
      <w:r w:rsidRPr="007D1002">
        <w:rPr>
          <w:rFonts w:eastAsia="Times New Roman"/>
          <w:color w:val="000000" w:themeColor="text1"/>
          <w:lang w:val="en-US" w:eastAsia="en-GB"/>
        </w:rPr>
        <w:t>Ensure that all its business operations are legitimate</w:t>
      </w:r>
    </w:p>
    <w:p w:rsidR="001A13E3" w:rsidRDefault="001A13E3" w:rsidP="001A13E3">
      <w:pPr>
        <w:numPr>
          <w:ilvl w:val="0"/>
          <w:numId w:val="3"/>
        </w:numPr>
        <w:ind w:left="240" w:hanging="240"/>
        <w:rPr>
          <w:rFonts w:eastAsia="Times New Roman"/>
          <w:color w:val="000000" w:themeColor="text1"/>
          <w:lang w:val="en-US" w:eastAsia="en-GB"/>
        </w:rPr>
      </w:pPr>
      <w:r w:rsidRPr="007D1002">
        <w:rPr>
          <w:rFonts w:eastAsia="Times New Roman"/>
          <w:color w:val="000000" w:themeColor="text1"/>
          <w:lang w:val="en-US" w:eastAsia="en-GB"/>
        </w:rPr>
        <w:t>Keep every partnership and collaboration open and transparent</w:t>
      </w:r>
    </w:p>
    <w:p w:rsidR="001A13E3" w:rsidRDefault="001A13E3" w:rsidP="00183A4E"/>
    <w:p w:rsidR="001A13E3" w:rsidRDefault="0040274E" w:rsidP="00183A4E">
      <w:r>
        <w:t>Jorgensen Ltd</w:t>
      </w:r>
      <w:r w:rsidR="001A13E3">
        <w:t xml:space="preserve"> will promote:</w:t>
      </w:r>
    </w:p>
    <w:p w:rsidR="001A13E3" w:rsidRDefault="001A13E3" w:rsidP="00183A4E"/>
    <w:p w:rsidR="001A13E3" w:rsidRPr="007D1002" w:rsidRDefault="001A13E3" w:rsidP="001A13E3">
      <w:pPr>
        <w:numPr>
          <w:ilvl w:val="0"/>
          <w:numId w:val="4"/>
        </w:numPr>
        <w:ind w:left="240" w:hanging="240"/>
        <w:rPr>
          <w:rFonts w:eastAsia="Times New Roman"/>
          <w:color w:val="000000" w:themeColor="text1"/>
          <w:lang w:val="en-US" w:eastAsia="en-GB"/>
        </w:rPr>
      </w:pPr>
      <w:r w:rsidRPr="007D1002">
        <w:rPr>
          <w:rFonts w:eastAsia="Times New Roman"/>
          <w:color w:val="000000" w:themeColor="text1"/>
          <w:lang w:val="en-US" w:eastAsia="en-GB"/>
        </w:rPr>
        <w:t>Safety and fair dealing</w:t>
      </w:r>
    </w:p>
    <w:p w:rsidR="001A13E3" w:rsidRPr="007D1002" w:rsidRDefault="001A13E3" w:rsidP="001A13E3">
      <w:pPr>
        <w:numPr>
          <w:ilvl w:val="0"/>
          <w:numId w:val="4"/>
        </w:numPr>
        <w:ind w:left="240" w:hanging="240"/>
        <w:rPr>
          <w:rFonts w:eastAsia="Times New Roman"/>
          <w:color w:val="000000" w:themeColor="text1"/>
          <w:lang w:val="en-US" w:eastAsia="en-GB"/>
        </w:rPr>
      </w:pPr>
      <w:r w:rsidRPr="007D1002">
        <w:rPr>
          <w:rFonts w:eastAsia="Times New Roman"/>
          <w:color w:val="000000" w:themeColor="text1"/>
          <w:lang w:val="en-US" w:eastAsia="en-GB"/>
        </w:rPr>
        <w:t>Respect toward the consumer</w:t>
      </w:r>
    </w:p>
    <w:p w:rsidR="001A13E3" w:rsidRDefault="001A13E3" w:rsidP="001A13E3">
      <w:pPr>
        <w:numPr>
          <w:ilvl w:val="0"/>
          <w:numId w:val="4"/>
        </w:numPr>
        <w:ind w:left="240" w:hanging="240"/>
        <w:rPr>
          <w:rFonts w:eastAsia="Times New Roman"/>
          <w:color w:val="000000" w:themeColor="text1"/>
          <w:lang w:val="en-US" w:eastAsia="en-GB"/>
        </w:rPr>
      </w:pPr>
      <w:r w:rsidRPr="007D1002">
        <w:rPr>
          <w:rFonts w:eastAsia="Times New Roman"/>
          <w:color w:val="000000" w:themeColor="text1"/>
          <w:lang w:val="en-US" w:eastAsia="en-GB"/>
        </w:rPr>
        <w:t>Anti-bribery and anti-corruption practices</w:t>
      </w:r>
    </w:p>
    <w:p w:rsidR="001A13E3" w:rsidRDefault="001A13E3" w:rsidP="00183A4E"/>
    <w:p w:rsidR="001A13E3" w:rsidRDefault="001A13E3" w:rsidP="00183A4E"/>
    <w:p w:rsidR="001A13E3" w:rsidRPr="001A13E3" w:rsidRDefault="001A13E3" w:rsidP="00183A4E">
      <w:pPr>
        <w:rPr>
          <w:b/>
          <w:u w:val="single"/>
        </w:rPr>
      </w:pPr>
      <w:r w:rsidRPr="001A13E3">
        <w:rPr>
          <w:b/>
          <w:u w:val="single"/>
        </w:rPr>
        <w:t>Social</w:t>
      </w:r>
    </w:p>
    <w:p w:rsidR="001A13E3" w:rsidRDefault="001A13E3" w:rsidP="00183A4E"/>
    <w:p w:rsidR="001A13E3" w:rsidRDefault="001A13E3" w:rsidP="00875C5E">
      <w:pPr>
        <w:pStyle w:val="ListParagraph"/>
        <w:numPr>
          <w:ilvl w:val="0"/>
          <w:numId w:val="5"/>
        </w:numPr>
      </w:pPr>
      <w:r>
        <w:t>Encourage all employees to consider sustainability at home as well as at work</w:t>
      </w:r>
    </w:p>
    <w:p w:rsidR="001A13E3" w:rsidRDefault="00875C5E" w:rsidP="00875C5E">
      <w:pPr>
        <w:pStyle w:val="ListParagraph"/>
        <w:numPr>
          <w:ilvl w:val="0"/>
          <w:numId w:val="5"/>
        </w:numPr>
      </w:pPr>
      <w:r>
        <w:t>Develop our Diversity and Equal Opportunities Policies</w:t>
      </w:r>
    </w:p>
    <w:p w:rsidR="00875C5E" w:rsidRDefault="00875C5E" w:rsidP="00875C5E">
      <w:pPr>
        <w:pStyle w:val="ListParagraph"/>
        <w:numPr>
          <w:ilvl w:val="0"/>
          <w:numId w:val="5"/>
        </w:numPr>
      </w:pPr>
      <w:r>
        <w:t>Engage with local trade and employ painting apprentices</w:t>
      </w:r>
    </w:p>
    <w:p w:rsidR="00875C5E" w:rsidRDefault="00875C5E" w:rsidP="00875C5E">
      <w:pPr>
        <w:pStyle w:val="ListParagraph"/>
        <w:numPr>
          <w:ilvl w:val="0"/>
          <w:numId w:val="5"/>
        </w:numPr>
      </w:pPr>
      <w:r>
        <w:t>Engage with local charities</w:t>
      </w:r>
    </w:p>
    <w:p w:rsidR="00875C5E" w:rsidRDefault="00875C5E" w:rsidP="00875C5E">
      <w:pPr>
        <w:pStyle w:val="ListParagraph"/>
        <w:numPr>
          <w:ilvl w:val="0"/>
          <w:numId w:val="5"/>
        </w:numPr>
      </w:pPr>
      <w:r>
        <w:t>Maintain and enhance our Health &amp; Safety Policy</w:t>
      </w:r>
    </w:p>
    <w:p w:rsidR="00875C5E" w:rsidRDefault="00875C5E" w:rsidP="00183A4E"/>
    <w:p w:rsidR="00875C5E" w:rsidRDefault="00875C5E" w:rsidP="00875C5E">
      <w:pPr>
        <w:pStyle w:val="BodyText"/>
        <w:rPr>
          <w:rFonts w:ascii="Arial" w:hAnsi="Arial" w:cs="Arial"/>
          <w:sz w:val="24"/>
        </w:rPr>
      </w:pPr>
    </w:p>
    <w:p w:rsidR="00875C5E" w:rsidRDefault="00875C5E" w:rsidP="00875C5E">
      <w:pPr>
        <w:pStyle w:val="BodyText"/>
        <w:rPr>
          <w:rFonts w:ascii="Arial" w:hAnsi="Arial" w:cs="Arial"/>
          <w:sz w:val="24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1312" behindDoc="0" locked="0" layoutInCell="1" allowOverlap="1" wp14:anchorId="1F10E7FB" wp14:editId="66A04A45">
            <wp:simplePos x="0" y="0"/>
            <wp:positionH relativeFrom="column">
              <wp:posOffset>704850</wp:posOffset>
            </wp:positionH>
            <wp:positionV relativeFrom="paragraph">
              <wp:posOffset>131445</wp:posOffset>
            </wp:positionV>
            <wp:extent cx="1687830" cy="676910"/>
            <wp:effectExtent l="0" t="0" r="7620" b="8890"/>
            <wp:wrapNone/>
            <wp:docPr id="5" name="Picture 5" descr="Scanned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ned sig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3" t="78067" r="54417" b="1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C5E" w:rsidRDefault="00875C5E" w:rsidP="00875C5E">
      <w:pPr>
        <w:pStyle w:val="BodyText"/>
        <w:rPr>
          <w:rFonts w:ascii="Arial" w:hAnsi="Arial" w:cs="Arial"/>
          <w:sz w:val="24"/>
        </w:rPr>
      </w:pPr>
    </w:p>
    <w:p w:rsidR="00875C5E" w:rsidRDefault="00875C5E" w:rsidP="00875C5E">
      <w:pPr>
        <w:pStyle w:val="BodyText"/>
        <w:rPr>
          <w:rFonts w:ascii="Arial" w:hAnsi="Arial" w:cs="Arial"/>
          <w:sz w:val="24"/>
        </w:rPr>
      </w:pPr>
    </w:p>
    <w:p w:rsidR="00875C5E" w:rsidRDefault="00875C5E" w:rsidP="00875C5E">
      <w:pPr>
        <w:pStyle w:val="BodyTex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48092A3B" wp14:editId="22A6027C">
            <wp:simplePos x="0" y="0"/>
            <wp:positionH relativeFrom="column">
              <wp:posOffset>1635125</wp:posOffset>
            </wp:positionH>
            <wp:positionV relativeFrom="paragraph">
              <wp:posOffset>7590790</wp:posOffset>
            </wp:positionV>
            <wp:extent cx="1687830" cy="829310"/>
            <wp:effectExtent l="0" t="0" r="7620" b="8890"/>
            <wp:wrapNone/>
            <wp:docPr id="3" name="Picture 3" descr="Scanned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d signa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3" t="78067" r="54417" b="1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9BC">
        <w:rPr>
          <w:rFonts w:ascii="Arial" w:hAnsi="Arial" w:cs="Arial"/>
          <w:sz w:val="24"/>
        </w:rPr>
        <w:t xml:space="preserve">Signed: </w:t>
      </w:r>
      <w:r>
        <w:rPr>
          <w:rFonts w:ascii="Arial" w:hAnsi="Arial" w:cs="Arial"/>
          <w:sz w:val="24"/>
        </w:rPr>
        <w:t>…………………………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4759BC">
        <w:rPr>
          <w:rFonts w:ascii="Arial" w:hAnsi="Arial" w:cs="Arial"/>
          <w:sz w:val="24"/>
        </w:rPr>
        <w:tab/>
      </w:r>
      <w:bookmarkStart w:id="0" w:name="_GoBack"/>
      <w:bookmarkEnd w:id="0"/>
    </w:p>
    <w:p w:rsidR="00875C5E" w:rsidRPr="004759BC" w:rsidRDefault="00875C5E" w:rsidP="00875C5E">
      <w:pPr>
        <w:pStyle w:val="BodyText"/>
      </w:pPr>
    </w:p>
    <w:p w:rsidR="00875C5E" w:rsidRPr="004759BC" w:rsidRDefault="00875C5E" w:rsidP="00875C5E">
      <w:pPr>
        <w:ind w:left="5040" w:hanging="5040"/>
        <w:jc w:val="both"/>
      </w:pPr>
      <w:r w:rsidRPr="004759BC">
        <w:t>Peter Jorgensen [Managing Director]</w:t>
      </w:r>
      <w:r w:rsidRPr="004759BC">
        <w:tab/>
      </w:r>
    </w:p>
    <w:p w:rsidR="00875C5E" w:rsidRDefault="00875C5E" w:rsidP="00183A4E"/>
    <w:p w:rsidR="00875C5E" w:rsidRDefault="00875C5E" w:rsidP="00183A4E"/>
    <w:sectPr w:rsidR="00875C5E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A4E" w:rsidRDefault="00183A4E" w:rsidP="00183A4E">
      <w:r>
        <w:separator/>
      </w:r>
    </w:p>
  </w:endnote>
  <w:endnote w:type="continuationSeparator" w:id="0">
    <w:p w:rsidR="00183A4E" w:rsidRDefault="00183A4E" w:rsidP="0018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568" w:rsidRPr="00F46568" w:rsidRDefault="00F46568">
    <w:pPr>
      <w:pStyle w:val="Footer"/>
      <w:rPr>
        <w:sz w:val="12"/>
        <w:szCs w:val="12"/>
      </w:rPr>
    </w:pPr>
    <w:r w:rsidRPr="00F46568">
      <w:rPr>
        <w:sz w:val="12"/>
        <w:szCs w:val="12"/>
      </w:rPr>
      <w:fldChar w:fldCharType="begin"/>
    </w:r>
    <w:r w:rsidRPr="00F46568">
      <w:rPr>
        <w:sz w:val="12"/>
        <w:szCs w:val="12"/>
      </w:rPr>
      <w:instrText xml:space="preserve"> FILENAME  \p  \* MERGEFORMAT </w:instrText>
    </w:r>
    <w:r w:rsidRPr="00F46568">
      <w:rPr>
        <w:sz w:val="12"/>
        <w:szCs w:val="12"/>
      </w:rPr>
      <w:fldChar w:fldCharType="separate"/>
    </w:r>
    <w:r w:rsidRPr="00F46568">
      <w:rPr>
        <w:noProof/>
        <w:sz w:val="12"/>
        <w:szCs w:val="12"/>
      </w:rPr>
      <w:t>P:\Master Documents\Policies and Procedures\SUSTAINABILITY POLICY.docx</w:t>
    </w:r>
    <w:r w:rsidRPr="00F46568">
      <w:rPr>
        <w:sz w:val="12"/>
        <w:szCs w:val="12"/>
      </w:rPr>
      <w:fldChar w:fldCharType="end"/>
    </w:r>
    <w:r>
      <w:rPr>
        <w:sz w:val="12"/>
        <w:szCs w:val="12"/>
      </w:rPr>
      <w:tab/>
    </w:r>
    <w:r>
      <w:rPr>
        <w:sz w:val="12"/>
        <w:szCs w:val="12"/>
      </w:rPr>
      <w:tab/>
      <w:t>MD076/A – 19.01.24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A4E" w:rsidRDefault="00183A4E" w:rsidP="00183A4E">
      <w:r>
        <w:separator/>
      </w:r>
    </w:p>
  </w:footnote>
  <w:footnote w:type="continuationSeparator" w:id="0">
    <w:p w:rsidR="00183A4E" w:rsidRDefault="00183A4E" w:rsidP="00183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A4E" w:rsidRDefault="00A203CB" w:rsidP="00A203C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3086100" cy="828675"/>
          <wp:effectExtent l="0" t="0" r="0" b="9525"/>
          <wp:docPr id="2" name="Picture 2" descr="C:\Users\lonoufriou\AppData\Local\Microsoft\Windows\INetCache\Content.Word\JORGENS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onoufriou\AppData\Local\Microsoft\Windows\INetCache\Content.Word\JORGENSE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2325620"/>
    <w:multiLevelType w:val="hybridMultilevel"/>
    <w:tmpl w:val="B71DCA7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CAE72A6"/>
    <w:multiLevelType w:val="multilevel"/>
    <w:tmpl w:val="5ABC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B95FCA"/>
    <w:multiLevelType w:val="hybridMultilevel"/>
    <w:tmpl w:val="235E1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11FE4"/>
    <w:multiLevelType w:val="multilevel"/>
    <w:tmpl w:val="3600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49C5220"/>
    <w:multiLevelType w:val="hybridMultilevel"/>
    <w:tmpl w:val="AE8A5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A4E"/>
    <w:rsid w:val="00183A4E"/>
    <w:rsid w:val="001A13E3"/>
    <w:rsid w:val="0040274E"/>
    <w:rsid w:val="0058026B"/>
    <w:rsid w:val="006257F2"/>
    <w:rsid w:val="00743EAB"/>
    <w:rsid w:val="00875C5E"/>
    <w:rsid w:val="008A3B20"/>
    <w:rsid w:val="00A203CB"/>
    <w:rsid w:val="00F12C99"/>
    <w:rsid w:val="00F4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FB359B8D-5590-4340-A417-B7282449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A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A4E"/>
  </w:style>
  <w:style w:type="paragraph" w:styleId="Footer">
    <w:name w:val="footer"/>
    <w:basedOn w:val="Normal"/>
    <w:link w:val="FooterChar"/>
    <w:uiPriority w:val="99"/>
    <w:unhideWhenUsed/>
    <w:rsid w:val="00183A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A4E"/>
  </w:style>
  <w:style w:type="paragraph" w:customStyle="1" w:styleId="Default">
    <w:name w:val="Default"/>
    <w:rsid w:val="00183A4E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paragraph" w:styleId="BodyText">
    <w:name w:val="Body Text"/>
    <w:basedOn w:val="Normal"/>
    <w:link w:val="BodyTextChar"/>
    <w:semiHidden/>
    <w:rsid w:val="00875C5E"/>
    <w:pPr>
      <w:jc w:val="both"/>
    </w:pPr>
    <w:rPr>
      <w:rFonts w:ascii="Tahoma" w:eastAsia="Times New Roman" w:hAnsi="Tahoma" w:cs="Tahoma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875C5E"/>
    <w:rPr>
      <w:rFonts w:ascii="Tahoma" w:eastAsia="Times New Roman" w:hAnsi="Tahoma" w:cs="Tahoma"/>
      <w:sz w:val="22"/>
    </w:rPr>
  </w:style>
  <w:style w:type="paragraph" w:styleId="ListParagraph">
    <w:name w:val="List Paragraph"/>
    <w:basedOn w:val="Normal"/>
    <w:uiPriority w:val="34"/>
    <w:qFormat/>
    <w:rsid w:val="00875C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B6CFB-1FFA-4DF1-A87C-324786950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Onoufriou</dc:creator>
  <cp:keywords/>
  <dc:description/>
  <cp:lastModifiedBy>Lee Onoufriou</cp:lastModifiedBy>
  <cp:revision>3</cp:revision>
  <dcterms:created xsi:type="dcterms:W3CDTF">2024-03-14T11:20:00Z</dcterms:created>
  <dcterms:modified xsi:type="dcterms:W3CDTF">2024-03-14T11:21:00Z</dcterms:modified>
</cp:coreProperties>
</file>